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C54" w:rsidRDefault="001A1C54" w:rsidP="001A1C54">
      <w:pPr>
        <w:spacing w:line="48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hd w:val="clear" w:color="auto" w:fill="00FFFF"/>
        </w:rPr>
        <w:t>TÍTULO: GRUPOS ENTRE JÓVENES: HABLEMOS DE NOSOTROS</w:t>
      </w:r>
      <w:r w:rsidRPr="004E7A15">
        <w:rPr>
          <w:rStyle w:val="Refdenotaalpie"/>
          <w:rFonts w:ascii="Arial" w:hAnsi="Arial" w:cs="Arial"/>
          <w:b/>
          <w:bCs/>
          <w:shd w:val="clear" w:color="auto" w:fill="00FFFF"/>
        </w:rPr>
        <w:footnoteReference w:customMarkFollows="1" w:id="1"/>
        <w:sym w:font="Symbol" w:char="F02A"/>
      </w:r>
    </w:p>
    <w:p w:rsidR="001A1C54" w:rsidRDefault="001A1C54" w:rsidP="001A1C54">
      <w:pPr>
        <w:spacing w:line="480" w:lineRule="auto"/>
        <w:jc w:val="both"/>
        <w:rPr>
          <w:rFonts w:ascii="Arial" w:hAnsi="Arial" w:cs="Arial"/>
          <w:b/>
          <w:bCs/>
          <w:iCs/>
          <w:shd w:val="clear" w:color="auto" w:fill="00FFFF"/>
        </w:rPr>
      </w:pPr>
      <w:r>
        <w:rPr>
          <w:rFonts w:ascii="Arial" w:hAnsi="Arial" w:cs="Arial"/>
          <w:b/>
          <w:bCs/>
          <w:iCs/>
          <w:shd w:val="clear" w:color="auto" w:fill="00FFFF"/>
        </w:rPr>
        <w:t>DIMENSIÓN: CONOCIMIENTO DE SÍ MISMO</w:t>
      </w:r>
    </w:p>
    <w:p w:rsidR="001A1C54" w:rsidRDefault="001A1C54" w:rsidP="001A1C54">
      <w:pPr>
        <w:spacing w:line="480" w:lineRule="auto"/>
        <w:jc w:val="both"/>
        <w:rPr>
          <w:rFonts w:ascii="Arial" w:hAnsi="Arial" w:cs="Arial"/>
          <w:bCs/>
          <w:iCs/>
          <w:shd w:val="clear" w:color="auto" w:fill="00FFFF"/>
          <w:lang w:val="es-ES_tradnl"/>
        </w:rPr>
      </w:pPr>
      <w:r>
        <w:rPr>
          <w:rFonts w:ascii="Arial" w:hAnsi="Arial" w:cs="Arial"/>
          <w:b/>
          <w:bCs/>
          <w:iCs/>
          <w:shd w:val="clear" w:color="auto" w:fill="00FFFF"/>
          <w:lang w:val="es-ES_tradnl"/>
        </w:rPr>
        <w:t>LÍNEA DE ACCIÓN: PROTECCIÓN</w:t>
      </w:r>
    </w:p>
    <w:p w:rsidR="001A1C54" w:rsidRDefault="001A1C54" w:rsidP="001A1C54">
      <w:pPr>
        <w:spacing w:line="480" w:lineRule="auto"/>
        <w:jc w:val="both"/>
        <w:rPr>
          <w:rFonts w:ascii="Arial" w:hAnsi="Arial" w:cs="Arial"/>
          <w:bCs/>
          <w:iCs/>
          <w:lang w:val="es-ES_tradnl"/>
        </w:rPr>
      </w:pPr>
    </w:p>
    <w:p w:rsidR="001A1C54" w:rsidRDefault="001A1C54" w:rsidP="001A1C54">
      <w:pPr>
        <w:spacing w:line="480" w:lineRule="auto"/>
        <w:jc w:val="both"/>
        <w:rPr>
          <w:rFonts w:ascii="Arial" w:hAnsi="Arial" w:cs="Arial"/>
          <w:bCs/>
          <w:iCs/>
          <w:shd w:val="clear" w:color="auto" w:fill="00FFFF"/>
          <w:lang w:val="es-ES_tradnl"/>
        </w:rPr>
      </w:pPr>
      <w:r>
        <w:rPr>
          <w:rFonts w:ascii="Arial" w:hAnsi="Arial" w:cs="Arial"/>
          <w:b/>
          <w:iCs/>
          <w:lang w:val="es-ES_tradnl"/>
        </w:rPr>
        <w:t>Ubicación:</w:t>
      </w:r>
      <w:r>
        <w:rPr>
          <w:rFonts w:ascii="Arial" w:hAnsi="Arial" w:cs="Arial"/>
          <w:bCs/>
          <w:iCs/>
          <w:lang w:val="es-ES_tradnl"/>
        </w:rPr>
        <w:t xml:space="preserve"> Extracurricular</w:t>
      </w:r>
    </w:p>
    <w:p w:rsidR="001A1C54" w:rsidRDefault="001A1C54" w:rsidP="001A1C54">
      <w:pPr>
        <w:spacing w:line="480" w:lineRule="auto"/>
        <w:jc w:val="both"/>
        <w:rPr>
          <w:rFonts w:ascii="Arial" w:hAnsi="Arial" w:cs="Arial"/>
          <w:iCs/>
          <w:lang w:val="es-ES_tradnl"/>
        </w:rPr>
      </w:pPr>
      <w:r>
        <w:rPr>
          <w:rFonts w:ascii="Arial" w:hAnsi="Arial" w:cs="Arial"/>
          <w:b/>
          <w:iCs/>
          <w:lang w:val="es-ES_tradnl"/>
        </w:rPr>
        <w:t>A quién va dirigido:</w:t>
      </w:r>
      <w:r>
        <w:rPr>
          <w:rFonts w:ascii="Arial" w:hAnsi="Arial" w:cs="Arial"/>
          <w:bCs/>
          <w:iCs/>
          <w:lang w:val="es-ES_tradnl"/>
        </w:rPr>
        <w:t xml:space="preserve"> Estudiantes</w:t>
      </w:r>
    </w:p>
    <w:p w:rsidR="001A1C54" w:rsidRDefault="001A1C54" w:rsidP="001A1C54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val="es-MX" w:eastAsia="es-MX"/>
        </w:rPr>
        <w:drawing>
          <wp:inline distT="0" distB="0" distL="0" distR="0">
            <wp:extent cx="466725" cy="638175"/>
            <wp:effectExtent l="19050" t="0" r="9525" b="0"/>
            <wp:docPr id="1" name="Imagen 1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C54" w:rsidRDefault="001A1C54" w:rsidP="001A1C54">
      <w:pPr>
        <w:jc w:val="both"/>
        <w:rPr>
          <w:rFonts w:ascii="Arial" w:hAnsi="Arial" w:cs="Arial"/>
          <w:sz w:val="28"/>
          <w:szCs w:val="28"/>
        </w:rPr>
      </w:pPr>
    </w:p>
    <w:p w:rsidR="001A1C54" w:rsidRDefault="001A1C54" w:rsidP="001A1C54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Cs w:val="28"/>
        </w:rPr>
        <w:t>Duración aproximada</w:t>
      </w:r>
      <w:r>
        <w:rPr>
          <w:rFonts w:ascii="Arial" w:hAnsi="Arial" w:cs="Arial"/>
          <w:szCs w:val="28"/>
        </w:rPr>
        <w:t>: 2 horas: 1 hora para la discusión, 30 minutos para la elaboración de la síntesis y otros 30 para la presentación de conclusiones y discusión.</w:t>
      </w:r>
      <w:r>
        <w:rPr>
          <w:rFonts w:ascii="Arial" w:hAnsi="Arial" w:cs="Arial"/>
          <w:sz w:val="28"/>
          <w:szCs w:val="28"/>
        </w:rPr>
        <w:t xml:space="preserve"> </w:t>
      </w:r>
    </w:p>
    <w:p w:rsidR="001A1C54" w:rsidRDefault="001A1C54" w:rsidP="001A1C54">
      <w:pPr>
        <w:jc w:val="both"/>
        <w:rPr>
          <w:rFonts w:ascii="Arial" w:hAnsi="Arial" w:cs="Arial"/>
          <w:b/>
          <w:bCs/>
          <w:lang w:val="es-ES_tradnl"/>
        </w:rPr>
      </w:pPr>
    </w:p>
    <w:p w:rsidR="001A1C54" w:rsidRDefault="001A1C54" w:rsidP="001A1C54">
      <w:pPr>
        <w:jc w:val="both"/>
        <w:rPr>
          <w:rFonts w:ascii="Arial" w:hAnsi="Arial" w:cs="Arial"/>
          <w:b/>
          <w:bCs/>
          <w:lang w:val="es-ES_tradnl"/>
        </w:rPr>
      </w:pPr>
      <w:r>
        <w:rPr>
          <w:rFonts w:ascii="Arial" w:hAnsi="Arial" w:cs="Arial"/>
          <w:b/>
          <w:bCs/>
          <w:lang w:val="es-ES_tradnl"/>
        </w:rPr>
        <w:t>Propósito:</w:t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Calibri" w:hAnsi="Calibri"/>
          <w:b/>
          <w:bCs/>
          <w:noProof/>
          <w:lang w:val="es-MX" w:eastAsia="es-MX"/>
        </w:rPr>
        <w:drawing>
          <wp:inline distT="0" distB="0" distL="0" distR="0">
            <wp:extent cx="457200" cy="600075"/>
            <wp:effectExtent l="19050" t="0" r="0" b="0"/>
            <wp:docPr id="2" name="Imagen 2" descr="MCBD05219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BD05219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C54" w:rsidRDefault="001A1C54" w:rsidP="001A1C54">
      <w:p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Abrir un espacio para que las y los jóvenes puedan reflexionar y expresar sus expectativas y necesidades, buscar soluciones en común y detectar formas de implantarlas.</w:t>
      </w:r>
    </w:p>
    <w:p w:rsidR="001A1C54" w:rsidRDefault="001A1C54" w:rsidP="001A1C54">
      <w:pPr>
        <w:jc w:val="both"/>
        <w:rPr>
          <w:rFonts w:ascii="Arial" w:hAnsi="Arial" w:cs="Arial"/>
          <w:lang w:val="es-ES_tradnl"/>
        </w:rPr>
      </w:pPr>
    </w:p>
    <w:p w:rsidR="001A1C54" w:rsidRDefault="001A1C54" w:rsidP="001A1C54">
      <w:pPr>
        <w:spacing w:line="360" w:lineRule="auto"/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85775" cy="714375"/>
            <wp:effectExtent l="19050" t="0" r="0" b="0"/>
            <wp:docPr id="3" name="Imagen 3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C54" w:rsidRDefault="001A1C54" w:rsidP="001A1C54">
      <w:pPr>
        <w:spacing w:line="360" w:lineRule="auto"/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>Preparación de la actividad:</w:t>
      </w:r>
    </w:p>
    <w:p w:rsidR="001A1C54" w:rsidRDefault="001A1C54" w:rsidP="001A1C54">
      <w:pPr>
        <w:numPr>
          <w:ilvl w:val="0"/>
          <w:numId w:val="4"/>
        </w:num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bCs/>
          <w:lang w:val="es-ES_tradnl"/>
        </w:rPr>
        <w:t>E</w:t>
      </w:r>
      <w:r>
        <w:rPr>
          <w:rFonts w:ascii="Arial" w:hAnsi="Arial" w:cs="Arial"/>
          <w:lang w:val="es-ES_tradnl"/>
        </w:rPr>
        <w:t xml:space="preserve">sta actividad está concebida de manera que sean las y los mismos estudiantes los que discutan acerca de sus necesidades y expectativas y lleguen a propuestas viables. Por eso, se recomienda que un joven-adulto o un adulto cercano a  las y los estudiantes esté presente sólo en la etapa inicial, de lluvia de ideas y desarrollo de la temática de discusión; luego, puede acompañar al grupo, pero sin tomar un papel determinante. </w:t>
      </w:r>
    </w:p>
    <w:p w:rsidR="001A1C54" w:rsidRDefault="001A1C54" w:rsidP="001A1C54">
      <w:pPr>
        <w:numPr>
          <w:ilvl w:val="0"/>
          <w:numId w:val="4"/>
        </w:numPr>
        <w:jc w:val="both"/>
        <w:rPr>
          <w:rFonts w:ascii="Arial" w:eastAsia="Arial" w:hAnsi="Arial" w:cs="Arial"/>
          <w:szCs w:val="20"/>
          <w:lang w:val="es-MX"/>
        </w:rPr>
      </w:pPr>
      <w:r>
        <w:rPr>
          <w:rFonts w:ascii="Arial" w:eastAsia="Arial" w:hAnsi="Arial" w:cs="Arial"/>
          <w:szCs w:val="20"/>
          <w:lang w:val="es-MX"/>
        </w:rPr>
        <w:t xml:space="preserve">Se presenta la actividad a un grupo de estudiantes, comentando los temas que se indican en </w:t>
      </w:r>
      <w:smartTag w:uri="urn:schemas-microsoft-com:office:smarttags" w:element="PersonName">
        <w:smartTagPr>
          <w:attr w:name="ProductID" w:val="la Ficha"/>
        </w:smartTagPr>
        <w:r>
          <w:rPr>
            <w:rFonts w:ascii="Arial" w:eastAsia="Arial" w:hAnsi="Arial" w:cs="Arial"/>
            <w:szCs w:val="20"/>
            <w:lang w:val="es-MX"/>
          </w:rPr>
          <w:t>la Ficha</w:t>
        </w:r>
      </w:smartTag>
      <w:r>
        <w:rPr>
          <w:rFonts w:ascii="Arial" w:eastAsia="Arial" w:hAnsi="Arial" w:cs="Arial"/>
          <w:szCs w:val="20"/>
          <w:lang w:val="es-MX"/>
        </w:rPr>
        <w:t xml:space="preserve"> técnica. Se señala que ellas y ellos mismos deben decidir quién coordinará el grupo, quién servirá de relator/a y quién sintetizará los comentarios y conclusiones. </w:t>
      </w:r>
    </w:p>
    <w:p w:rsidR="001A1C54" w:rsidRDefault="001A1C54" w:rsidP="001A1C54">
      <w:pPr>
        <w:numPr>
          <w:ilvl w:val="0"/>
          <w:numId w:val="4"/>
        </w:numPr>
        <w:jc w:val="both"/>
        <w:rPr>
          <w:rFonts w:ascii="Arial" w:eastAsia="Arial" w:hAnsi="Arial" w:cs="Arial"/>
          <w:szCs w:val="20"/>
          <w:lang w:val="es-MX"/>
        </w:rPr>
      </w:pPr>
      <w:r>
        <w:rPr>
          <w:rFonts w:ascii="Arial" w:eastAsia="Arial" w:hAnsi="Arial" w:cs="Arial"/>
          <w:szCs w:val="20"/>
          <w:lang w:val="es-MX"/>
        </w:rPr>
        <w:lastRenderedPageBreak/>
        <w:t xml:space="preserve">A esas tres personas se les aclarará que el coordinador/a de la actividad sólo facilita la discusión, incentiva la participación y da la palabra; el Relator registra los planteamientos de las y los participantes y luego, apoya a quien realice la síntesis, de manera que se recaben todos los comentarios. </w:t>
      </w:r>
    </w:p>
    <w:p w:rsidR="001A1C54" w:rsidRDefault="001A1C54" w:rsidP="001A1C54">
      <w:pPr>
        <w:numPr>
          <w:ilvl w:val="0"/>
          <w:numId w:val="4"/>
        </w:numPr>
        <w:jc w:val="both"/>
        <w:rPr>
          <w:rFonts w:ascii="Arial" w:eastAsia="Arial" w:hAnsi="Arial" w:cs="Arial"/>
          <w:szCs w:val="20"/>
          <w:lang w:val="es-MX"/>
        </w:rPr>
      </w:pPr>
      <w:r>
        <w:rPr>
          <w:rFonts w:ascii="Arial" w:eastAsia="Arial" w:hAnsi="Arial" w:cs="Arial"/>
          <w:szCs w:val="20"/>
          <w:lang w:val="es-MX"/>
        </w:rPr>
        <w:t>Se les propone que elaboren una guía de discusión, que permita al coordinador/a de la actividad mantener el foco de atención en los temas que van a tratarse. Los cuales son propuestos por los mismos jóvenes; se hace primero una lluvia de ideas sobre los temas que les gustaría tratar y luego se eligen uno o dos para cada sesión. Los temas se relacionan directamente con la vida e inquietudes de las y los jóvenes.</w:t>
      </w:r>
    </w:p>
    <w:p w:rsidR="001A1C54" w:rsidRDefault="001A1C54" w:rsidP="001A1C54">
      <w:pPr>
        <w:numPr>
          <w:ilvl w:val="0"/>
          <w:numId w:val="4"/>
        </w:numPr>
        <w:jc w:val="both"/>
        <w:rPr>
          <w:rFonts w:ascii="Arial" w:eastAsia="Arial" w:hAnsi="Arial" w:cs="Arial"/>
          <w:szCs w:val="20"/>
          <w:lang w:val="es-MX"/>
        </w:rPr>
      </w:pPr>
      <w:r>
        <w:rPr>
          <w:rFonts w:ascii="Arial" w:hAnsi="Arial" w:cs="Arial"/>
          <w:szCs w:val="20"/>
        </w:rPr>
        <w:t xml:space="preserve">Para que todos los integrantes del grupo puedan realizar aportaciones, se recomienda que no sean </w:t>
      </w:r>
      <w:r>
        <w:rPr>
          <w:rFonts w:ascii="Arial" w:eastAsia="Arial" w:hAnsi="Arial" w:cs="Arial"/>
          <w:szCs w:val="20"/>
          <w:lang w:val="es-MX"/>
        </w:rPr>
        <w:t>más de 15 personas, evitando la participación de miembros de un mismo grupo de amigos/as, en el que ya existan líderes o voceros/as.</w:t>
      </w:r>
    </w:p>
    <w:p w:rsidR="001A1C54" w:rsidRDefault="001A1C54" w:rsidP="001A1C54">
      <w:pPr>
        <w:numPr>
          <w:ilvl w:val="0"/>
          <w:numId w:val="4"/>
        </w:numPr>
        <w:jc w:val="both"/>
        <w:rPr>
          <w:rFonts w:ascii="Arial" w:eastAsia="Arial" w:hAnsi="Arial" w:cs="Arial"/>
          <w:szCs w:val="20"/>
          <w:lang w:val="es-MX"/>
        </w:rPr>
      </w:pPr>
      <w:r>
        <w:rPr>
          <w:rFonts w:ascii="Arial" w:hAnsi="Arial" w:cs="Arial"/>
          <w:szCs w:val="20"/>
        </w:rPr>
        <w:t>Es importante la s</w:t>
      </w:r>
      <w:r>
        <w:rPr>
          <w:rFonts w:ascii="Arial" w:eastAsia="Arial" w:hAnsi="Arial" w:cs="Arial"/>
          <w:szCs w:val="20"/>
          <w:lang w:val="es-MX"/>
        </w:rPr>
        <w:t xml:space="preserve">elección de tiempo y lugar adecuados, en donde se mantenga la privacidad  y no haya interrupciones. </w:t>
      </w:r>
    </w:p>
    <w:p w:rsidR="001A1C54" w:rsidRDefault="001A1C54" w:rsidP="001A1C54">
      <w:pPr>
        <w:jc w:val="both"/>
        <w:rPr>
          <w:rFonts w:ascii="Arial" w:eastAsia="Arial" w:hAnsi="Arial" w:cs="Arial"/>
          <w:szCs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54"/>
      </w:tblGrid>
      <w:tr w:rsidR="001A1C54" w:rsidTr="00AC5FAC">
        <w:tc>
          <w:tcPr>
            <w:tcW w:w="10173" w:type="dxa"/>
          </w:tcPr>
          <w:p w:rsidR="001A1C54" w:rsidRDefault="001A1C54" w:rsidP="00AC5FAC">
            <w:pPr>
              <w:jc w:val="center"/>
              <w:rPr>
                <w:rFonts w:ascii="Arial" w:eastAsia="Arial" w:hAnsi="Arial" w:cs="Arial"/>
                <w:b/>
                <w:szCs w:val="20"/>
                <w:lang w:val="es-MX"/>
              </w:rPr>
            </w:pPr>
            <w:r>
              <w:rPr>
                <w:rFonts w:ascii="Arial" w:eastAsia="Arial" w:hAnsi="Arial" w:cs="Arial"/>
                <w:b/>
                <w:szCs w:val="20"/>
                <w:lang w:val="es-MX"/>
              </w:rPr>
              <w:t>Ficha técnica</w:t>
            </w:r>
          </w:p>
        </w:tc>
      </w:tr>
      <w:tr w:rsidR="001A1C54" w:rsidTr="00AC5FAC">
        <w:tc>
          <w:tcPr>
            <w:tcW w:w="10173" w:type="dxa"/>
          </w:tcPr>
          <w:p w:rsidR="001A1C54" w:rsidRDefault="001A1C54" w:rsidP="00AC5FAC">
            <w:pPr>
              <w:jc w:val="both"/>
              <w:rPr>
                <w:rFonts w:ascii="Arial" w:eastAsia="Arial" w:hAnsi="Arial" w:cs="Arial"/>
                <w:szCs w:val="20"/>
                <w:lang w:val="es-MX"/>
              </w:rPr>
            </w:pPr>
            <w:r>
              <w:rPr>
                <w:rFonts w:ascii="Arial" w:eastAsia="Arial" w:hAnsi="Arial" w:cs="Arial"/>
                <w:szCs w:val="20"/>
                <w:lang w:val="es-MX"/>
              </w:rPr>
              <w:t>La adolescencia es una etapa en la que es muy importante afianzar la seguridad de que se cuenta con elementos para reconocer y enfrentar los problemas y presiones cotidianas. Para ello, las y los adolescentes deben tener oportunidades para demostrar su capacidad de análisis de distintas situaciones, de reconocimiento de sus propias cualidades y defectos, así como de los recursos y limitaciones de la comunidad en la que se encuentran. También es conveniente que se hayan enfrentado con la necesidad de fijar metas y organizar acciones, que repercutan en sus condiciones de vida.</w:t>
            </w:r>
          </w:p>
          <w:p w:rsidR="001A1C54" w:rsidRDefault="001A1C54" w:rsidP="00AC5FAC">
            <w:pPr>
              <w:jc w:val="both"/>
              <w:rPr>
                <w:rFonts w:ascii="Arial" w:eastAsia="Arial" w:hAnsi="Arial" w:cs="Arial"/>
                <w:szCs w:val="20"/>
                <w:lang w:val="es-MX"/>
              </w:rPr>
            </w:pPr>
          </w:p>
          <w:p w:rsidR="001A1C54" w:rsidRDefault="001A1C54" w:rsidP="00AC5FAC">
            <w:pPr>
              <w:jc w:val="both"/>
              <w:rPr>
                <w:rFonts w:ascii="Arial" w:eastAsia="Arial" w:hAnsi="Arial" w:cs="Arial"/>
                <w:szCs w:val="20"/>
                <w:lang w:val="es-MX"/>
              </w:rPr>
            </w:pPr>
            <w:r>
              <w:rPr>
                <w:rFonts w:ascii="Arial" w:eastAsia="Arial" w:hAnsi="Arial" w:cs="Arial"/>
                <w:szCs w:val="20"/>
                <w:lang w:val="es-MX"/>
              </w:rPr>
              <w:t xml:space="preserve">      Este tipo de oportunidades facilitará su empoderamiento, proceso mediante el cual las personas obtienen el control de sus decisiones y acciones, expresan sus necesidades y emociones, en el que se da cauce a la fuerza interior de una persona, y al potencial creativo de un grupo.</w:t>
            </w:r>
          </w:p>
          <w:p w:rsidR="001A1C54" w:rsidRDefault="001A1C54" w:rsidP="00AC5FAC">
            <w:pPr>
              <w:jc w:val="both"/>
              <w:rPr>
                <w:rFonts w:ascii="Arial" w:eastAsia="Arial" w:hAnsi="Arial" w:cs="Arial"/>
                <w:szCs w:val="20"/>
                <w:lang w:val="es-MX"/>
              </w:rPr>
            </w:pPr>
          </w:p>
          <w:p w:rsidR="001A1C54" w:rsidRDefault="001A1C54" w:rsidP="00AC5FAC">
            <w:pPr>
              <w:pStyle w:val="Sangradetextonormal"/>
              <w:ind w:left="0"/>
              <w:jc w:val="both"/>
              <w:rPr>
                <w:rFonts w:ascii="Arial" w:hAnsi="Arial" w:cs="Arial"/>
                <w:bCs/>
              </w:rPr>
            </w:pPr>
            <w:r>
              <w:rPr>
                <w:rFonts w:eastAsia="Arial"/>
                <w:szCs w:val="20"/>
              </w:rPr>
              <w:t xml:space="preserve">      </w:t>
            </w:r>
            <w:r w:rsidRPr="00763156">
              <w:rPr>
                <w:rFonts w:ascii="Arial" w:eastAsia="Arial" w:hAnsi="Arial" w:cs="Arial"/>
                <w:szCs w:val="20"/>
              </w:rPr>
              <w:t>El grupo de discusión, como el que se propone llevar a cabo, es un espacio adecuado para que todos  las y los integrantes puedan ser escuchados y expresen su forma de sentir ante una problemática o un tema que ha sido escogido porque interesa a todos  las y los miembros del grupo. Se</w:t>
            </w:r>
            <w:r w:rsidRPr="00763156">
              <w:rPr>
                <w:rFonts w:ascii="Arial" w:hAnsi="Arial" w:cs="Arial"/>
                <w:bCs/>
              </w:rPr>
              <w:t xml:space="preserve"> centra en temas que sean relevantes para  las y los participantes y en el que puedan sentirse libres para expresar sus puntos de vista y expectativas. Se pretende que se obtengan resultados que las y los participantes propongan para responder a las necesidades o problemáticas planteadas.</w:t>
            </w:r>
          </w:p>
          <w:p w:rsidR="001A1C54" w:rsidRPr="00763156" w:rsidRDefault="001A1C54" w:rsidP="00AC5FAC">
            <w:pPr>
              <w:pStyle w:val="Sangradetextonormal"/>
              <w:ind w:left="0"/>
              <w:jc w:val="both"/>
              <w:rPr>
                <w:rFonts w:ascii="Arial" w:hAnsi="Arial" w:cs="Arial"/>
                <w:bCs/>
              </w:rPr>
            </w:pPr>
          </w:p>
          <w:p w:rsidR="001A1C54" w:rsidRDefault="001A1C54" w:rsidP="00AC5FAC">
            <w:pPr>
              <w:pStyle w:val="Sangradetextonormal"/>
              <w:ind w:left="0"/>
              <w:jc w:val="both"/>
              <w:rPr>
                <w:rFonts w:ascii="Arial" w:hAnsi="Arial" w:cs="Arial"/>
                <w:bCs/>
              </w:rPr>
            </w:pPr>
            <w:r w:rsidRPr="00763156">
              <w:rPr>
                <w:rFonts w:ascii="Arial" w:hAnsi="Arial" w:cs="Arial"/>
                <w:bCs/>
              </w:rPr>
              <w:t xml:space="preserve">      Se diferencia de un grupo terapéutico porque en él no se tratan los problemas personales, ni se habla de afectos o emociones. Es especialmente importante tener en cuenta esto y</w:t>
            </w:r>
            <w:r>
              <w:rPr>
                <w:rFonts w:ascii="Arial" w:hAnsi="Arial" w:cs="Arial"/>
                <w:bCs/>
              </w:rPr>
              <w:t xml:space="preserve"> explicarlo a quien funja como c</w:t>
            </w:r>
            <w:r w:rsidRPr="00763156">
              <w:rPr>
                <w:rFonts w:ascii="Arial" w:hAnsi="Arial" w:cs="Arial"/>
                <w:bCs/>
              </w:rPr>
              <w:t xml:space="preserve">oordinador/a del grupo, ya que de lo contrario pueden suscitarse situaciones ante las cuales no tiene ni la preparación académica ni la experiencia para enfrentar y manejar adecuadamente. </w:t>
            </w:r>
          </w:p>
          <w:p w:rsidR="001A1C54" w:rsidRPr="00763156" w:rsidRDefault="001A1C54" w:rsidP="00AC5FAC">
            <w:pPr>
              <w:pStyle w:val="Sangradetextonormal"/>
              <w:ind w:left="0"/>
              <w:jc w:val="both"/>
              <w:rPr>
                <w:rFonts w:ascii="Arial" w:hAnsi="Arial" w:cs="Arial"/>
                <w:bCs/>
              </w:rPr>
            </w:pPr>
          </w:p>
          <w:p w:rsidR="001A1C54" w:rsidRDefault="001A1C54" w:rsidP="00AC5FAC">
            <w:pPr>
              <w:pStyle w:val="Sangradetextonormal"/>
              <w:jc w:val="both"/>
              <w:rPr>
                <w:rFonts w:ascii="Arial" w:hAnsi="Arial" w:cs="Arial"/>
                <w:bCs/>
              </w:rPr>
            </w:pPr>
            <w:r w:rsidRPr="00763156">
              <w:rPr>
                <w:rFonts w:ascii="Arial" w:hAnsi="Arial" w:cs="Arial"/>
                <w:bCs/>
              </w:rPr>
              <w:t xml:space="preserve">El </w:t>
            </w:r>
            <w:r>
              <w:rPr>
                <w:rFonts w:ascii="Arial" w:hAnsi="Arial" w:cs="Arial"/>
                <w:bCs/>
              </w:rPr>
              <w:t>c</w:t>
            </w:r>
            <w:r w:rsidRPr="00763156">
              <w:rPr>
                <w:rFonts w:ascii="Arial" w:hAnsi="Arial" w:cs="Arial"/>
                <w:bCs/>
              </w:rPr>
              <w:t>oordinador/a presentará al grupo las normas que regirán la sesión:</w:t>
            </w:r>
          </w:p>
          <w:p w:rsidR="001A1C54" w:rsidRPr="00763156" w:rsidRDefault="001A1C54" w:rsidP="00AC5FAC">
            <w:pPr>
              <w:pStyle w:val="Sangradetextonormal"/>
              <w:jc w:val="both"/>
              <w:rPr>
                <w:rFonts w:ascii="Arial" w:hAnsi="Arial" w:cs="Arial"/>
                <w:bCs/>
              </w:rPr>
            </w:pPr>
          </w:p>
          <w:p w:rsidR="001A1C54" w:rsidRPr="00763156" w:rsidRDefault="001A1C54" w:rsidP="001A1C54">
            <w:pPr>
              <w:pStyle w:val="Sangradetextonormal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  <w:bCs/>
              </w:rPr>
            </w:pPr>
            <w:r w:rsidRPr="00763156">
              <w:rPr>
                <w:rFonts w:ascii="Arial" w:hAnsi="Arial" w:cs="Arial"/>
                <w:bCs/>
              </w:rPr>
              <w:t>Tolerancia ante las opiniones de todos los participantes</w:t>
            </w:r>
            <w:r>
              <w:rPr>
                <w:rFonts w:ascii="Arial" w:hAnsi="Arial" w:cs="Arial"/>
                <w:bCs/>
              </w:rPr>
              <w:t>.</w:t>
            </w:r>
          </w:p>
          <w:p w:rsidR="001A1C54" w:rsidRPr="00763156" w:rsidRDefault="001A1C54" w:rsidP="001A1C54">
            <w:pPr>
              <w:pStyle w:val="Sangradetextonormal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  <w:bCs/>
              </w:rPr>
            </w:pPr>
            <w:r w:rsidRPr="00763156">
              <w:rPr>
                <w:rFonts w:ascii="Arial" w:hAnsi="Arial" w:cs="Arial"/>
                <w:bCs/>
              </w:rPr>
              <w:t>Privac</w:t>
            </w:r>
            <w:r>
              <w:rPr>
                <w:rFonts w:ascii="Arial" w:hAnsi="Arial" w:cs="Arial"/>
                <w:bCs/>
              </w:rPr>
              <w:t>idad</w:t>
            </w:r>
            <w:r w:rsidRPr="00763156">
              <w:rPr>
                <w:rFonts w:ascii="Arial" w:hAnsi="Arial" w:cs="Arial"/>
                <w:bCs/>
              </w:rPr>
              <w:t>, comprometiéndose las y los participantes a no divulgar lo que expuso cada integrante, especialmente si se trata de alguna información que pueda resultar incómoda para quien la planteó.</w:t>
            </w:r>
          </w:p>
          <w:p w:rsidR="001A1C54" w:rsidRPr="00763156" w:rsidRDefault="001A1C54" w:rsidP="001A1C54">
            <w:pPr>
              <w:pStyle w:val="Sangradetextonormal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  <w:bCs/>
              </w:rPr>
            </w:pPr>
            <w:r w:rsidRPr="00763156">
              <w:rPr>
                <w:rFonts w:ascii="Arial" w:hAnsi="Arial" w:cs="Arial"/>
                <w:bCs/>
              </w:rPr>
              <w:t>Orden, respetando el tiempo concedido para la exposición del punto de vista de cada participante</w:t>
            </w:r>
            <w:r>
              <w:rPr>
                <w:rFonts w:ascii="Arial" w:hAnsi="Arial" w:cs="Arial"/>
                <w:bCs/>
              </w:rPr>
              <w:t>.</w:t>
            </w:r>
          </w:p>
          <w:p w:rsidR="001A1C54" w:rsidRPr="00763156" w:rsidRDefault="001A1C54" w:rsidP="001A1C54">
            <w:pPr>
              <w:pStyle w:val="Sangradetextonormal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  <w:bCs/>
              </w:rPr>
            </w:pPr>
            <w:r w:rsidRPr="00763156">
              <w:rPr>
                <w:rFonts w:ascii="Arial" w:hAnsi="Arial" w:cs="Arial"/>
                <w:bCs/>
              </w:rPr>
              <w:t>Participación, integrándose todos las y los participantes en las discusiones y propuestas</w:t>
            </w:r>
            <w:r>
              <w:rPr>
                <w:rFonts w:ascii="Arial" w:hAnsi="Arial" w:cs="Arial"/>
                <w:bCs/>
              </w:rPr>
              <w:t>.</w:t>
            </w:r>
          </w:p>
          <w:p w:rsidR="001A1C54" w:rsidRPr="00763156" w:rsidRDefault="001A1C54" w:rsidP="001A1C54">
            <w:pPr>
              <w:pStyle w:val="Sangradetextonormal"/>
              <w:numPr>
                <w:ilvl w:val="0"/>
                <w:numId w:val="2"/>
              </w:numPr>
              <w:spacing w:after="120"/>
              <w:jc w:val="both"/>
              <w:rPr>
                <w:rFonts w:ascii="Arial" w:eastAsia="Arial" w:hAnsi="Arial" w:cs="Arial"/>
                <w:szCs w:val="20"/>
              </w:rPr>
            </w:pPr>
            <w:r w:rsidRPr="00763156">
              <w:rPr>
                <w:rFonts w:ascii="Arial" w:hAnsi="Arial" w:cs="Arial"/>
              </w:rPr>
              <w:t>Focalización en el temario planteado, sin exponer problemas personales</w:t>
            </w:r>
            <w:r>
              <w:rPr>
                <w:rFonts w:ascii="Arial" w:hAnsi="Arial" w:cs="Arial"/>
              </w:rPr>
              <w:t>.</w:t>
            </w:r>
          </w:p>
          <w:p w:rsidR="001A1C54" w:rsidRDefault="001A1C54" w:rsidP="001A1C54">
            <w:pPr>
              <w:pStyle w:val="Sangradetextonormal"/>
              <w:numPr>
                <w:ilvl w:val="0"/>
                <w:numId w:val="2"/>
              </w:numPr>
              <w:spacing w:after="120"/>
              <w:jc w:val="both"/>
              <w:rPr>
                <w:rFonts w:eastAsia="Arial"/>
                <w:szCs w:val="20"/>
              </w:rPr>
            </w:pPr>
            <w:r w:rsidRPr="00763156">
              <w:rPr>
                <w:rFonts w:ascii="Arial" w:hAnsi="Arial" w:cs="Arial"/>
              </w:rPr>
              <w:t>Otras que el mismo grupo proponga</w:t>
            </w:r>
            <w:r>
              <w:rPr>
                <w:rFonts w:ascii="Arial" w:hAnsi="Arial" w:cs="Arial"/>
              </w:rPr>
              <w:t>.</w:t>
            </w:r>
          </w:p>
        </w:tc>
      </w:tr>
    </w:tbl>
    <w:p w:rsidR="001A1C54" w:rsidRDefault="001A1C54" w:rsidP="001A1C54">
      <w:pPr>
        <w:jc w:val="both"/>
        <w:rPr>
          <w:rFonts w:ascii="Arial" w:hAnsi="Arial" w:cs="Arial"/>
          <w:sz w:val="26"/>
          <w:szCs w:val="28"/>
          <w:lang w:val="es-ES_tradnl"/>
        </w:rPr>
      </w:pPr>
      <w:r>
        <w:rPr>
          <w:rFonts w:ascii="Arial" w:hAnsi="Arial" w:cs="Arial"/>
          <w:sz w:val="26"/>
          <w:szCs w:val="28"/>
          <w:lang w:val="es-ES_tradnl"/>
        </w:rPr>
        <w:lastRenderedPageBreak/>
        <w:t xml:space="preserve"> </w:t>
      </w:r>
    </w:p>
    <w:p w:rsidR="001A1C54" w:rsidRDefault="001A1C54" w:rsidP="001A1C54">
      <w:pPr>
        <w:jc w:val="both"/>
        <w:rPr>
          <w:rFonts w:ascii="Arial" w:hAnsi="Arial" w:cs="Arial"/>
          <w:sz w:val="26"/>
          <w:szCs w:val="28"/>
          <w:lang w:val="es-ES_tradnl"/>
        </w:rPr>
      </w:pPr>
      <w:r>
        <w:rPr>
          <w:rFonts w:ascii="Arial" w:hAnsi="Arial" w:cs="Arial"/>
          <w:sz w:val="26"/>
          <w:szCs w:val="28"/>
          <w:lang w:val="es-ES_tradnl"/>
        </w:rPr>
        <w:tab/>
      </w:r>
      <w:r>
        <w:rPr>
          <w:rFonts w:ascii="Arial" w:hAnsi="Arial" w:cs="Arial"/>
          <w:sz w:val="26"/>
          <w:szCs w:val="28"/>
          <w:lang w:val="es-ES_tradnl"/>
        </w:rPr>
        <w:tab/>
      </w:r>
      <w:r>
        <w:rPr>
          <w:rFonts w:ascii="Arial" w:hAnsi="Arial" w:cs="Arial"/>
          <w:sz w:val="26"/>
          <w:szCs w:val="28"/>
          <w:lang w:val="es-ES_tradnl"/>
        </w:rPr>
        <w:tab/>
      </w:r>
      <w:r>
        <w:rPr>
          <w:rFonts w:ascii="Arial" w:hAnsi="Arial" w:cs="Arial"/>
          <w:sz w:val="26"/>
          <w:szCs w:val="28"/>
          <w:lang w:val="es-ES_tradnl"/>
        </w:rPr>
        <w:tab/>
      </w:r>
      <w:r>
        <w:rPr>
          <w:rFonts w:ascii="Arial" w:hAnsi="Arial" w:cs="Arial"/>
          <w:sz w:val="26"/>
          <w:szCs w:val="28"/>
          <w:lang w:val="es-ES_tradnl"/>
        </w:rPr>
        <w:tab/>
      </w:r>
      <w:r>
        <w:rPr>
          <w:rFonts w:ascii="Arial" w:hAnsi="Arial" w:cs="Arial"/>
          <w:sz w:val="26"/>
          <w:szCs w:val="28"/>
          <w:lang w:val="es-ES_tradnl"/>
        </w:rPr>
        <w:tab/>
      </w:r>
      <w:r>
        <w:rPr>
          <w:rFonts w:ascii="Arial" w:hAnsi="Arial" w:cs="Arial"/>
          <w:sz w:val="26"/>
          <w:szCs w:val="28"/>
          <w:lang w:val="es-ES_tradnl"/>
        </w:rPr>
        <w:tab/>
      </w:r>
      <w:r>
        <w:rPr>
          <w:rFonts w:ascii="Arial" w:hAnsi="Arial" w:cs="Arial"/>
          <w:sz w:val="26"/>
          <w:szCs w:val="28"/>
          <w:lang w:val="es-ES_tradnl"/>
        </w:rPr>
        <w:tab/>
      </w:r>
      <w:r>
        <w:rPr>
          <w:rFonts w:ascii="Arial" w:hAnsi="Arial" w:cs="Arial"/>
          <w:sz w:val="26"/>
          <w:szCs w:val="28"/>
          <w:lang w:val="es-ES_tradnl"/>
        </w:rPr>
        <w:tab/>
      </w:r>
      <w:r>
        <w:rPr>
          <w:rFonts w:ascii="Arial" w:hAnsi="Arial" w:cs="Arial"/>
          <w:sz w:val="26"/>
          <w:szCs w:val="28"/>
          <w:lang w:val="es-ES_tradnl"/>
        </w:rPr>
        <w:tab/>
      </w:r>
      <w:r>
        <w:rPr>
          <w:rFonts w:ascii="Arial" w:hAnsi="Arial" w:cs="Arial"/>
          <w:sz w:val="26"/>
          <w:szCs w:val="28"/>
          <w:lang w:val="es-ES_tradnl"/>
        </w:rPr>
        <w:tab/>
      </w:r>
      <w:r>
        <w:rPr>
          <w:rFonts w:ascii="Arial" w:hAnsi="Arial" w:cs="Arial"/>
          <w:sz w:val="26"/>
          <w:szCs w:val="28"/>
          <w:lang w:val="es-ES_tradnl"/>
        </w:rPr>
        <w:tab/>
      </w:r>
      <w:r>
        <w:rPr>
          <w:rFonts w:ascii="Arial" w:hAnsi="Arial" w:cs="Arial"/>
          <w:sz w:val="26"/>
          <w:szCs w:val="28"/>
          <w:lang w:val="es-ES_tradnl"/>
        </w:rPr>
        <w:tab/>
      </w:r>
      <w:r>
        <w:rPr>
          <w:rFonts w:ascii="Arial" w:hAnsi="Arial" w:cs="Arial"/>
          <w:sz w:val="26"/>
          <w:szCs w:val="28"/>
          <w:lang w:val="es-ES_tradnl"/>
        </w:rPr>
        <w:tab/>
        <w:t xml:space="preserve">                                                                      </w:t>
      </w:r>
      <w:r>
        <w:rPr>
          <w:rFonts w:ascii="Arial" w:hAnsi="Arial" w:cs="Arial"/>
          <w:noProof/>
          <w:sz w:val="26"/>
          <w:szCs w:val="28"/>
          <w:lang w:val="es-MX" w:eastAsia="es-MX"/>
        </w:rPr>
        <w:drawing>
          <wp:inline distT="0" distB="0" distL="0" distR="0">
            <wp:extent cx="571500" cy="571500"/>
            <wp:effectExtent l="19050" t="0" r="0" b="0"/>
            <wp:docPr id="4" name="Imagen 4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C54" w:rsidRDefault="001A1C54" w:rsidP="001A1C54">
      <w:pPr>
        <w:jc w:val="both"/>
        <w:rPr>
          <w:rFonts w:ascii="Arial" w:hAnsi="Arial" w:cs="Arial"/>
          <w:sz w:val="26"/>
          <w:szCs w:val="28"/>
          <w:lang w:val="es-ES_tradnl"/>
        </w:rPr>
      </w:pPr>
      <w:r>
        <w:rPr>
          <w:rFonts w:ascii="Arial" w:hAnsi="Arial" w:cs="Arial"/>
          <w:b/>
          <w:bCs/>
          <w:szCs w:val="28"/>
          <w:lang w:val="es-ES_tradnl"/>
        </w:rPr>
        <w:t>Mecánica de aplicación</w:t>
      </w:r>
      <w:r>
        <w:rPr>
          <w:rFonts w:ascii="Calibri" w:hAnsi="Calibri"/>
          <w:b/>
          <w:bCs/>
          <w:szCs w:val="28"/>
          <w:lang w:val="es-ES_tradnl"/>
        </w:rPr>
        <w:t>:</w:t>
      </w:r>
      <w:r>
        <w:rPr>
          <w:rFonts w:ascii="Calibri" w:hAnsi="Calibri"/>
          <w:b/>
          <w:bCs/>
          <w:szCs w:val="28"/>
          <w:lang w:val="es-ES_tradnl"/>
        </w:rPr>
        <w:tab/>
      </w:r>
    </w:p>
    <w:p w:rsidR="001A1C54" w:rsidRDefault="001A1C54" w:rsidP="001A1C54">
      <w:pPr>
        <w:jc w:val="both"/>
        <w:rPr>
          <w:rFonts w:ascii="Arial" w:hAnsi="Arial" w:cs="Arial"/>
          <w:sz w:val="26"/>
          <w:szCs w:val="28"/>
          <w:lang w:val="es-ES_tradnl"/>
        </w:rPr>
      </w:pPr>
    </w:p>
    <w:p w:rsidR="001A1C54" w:rsidRDefault="001A1C54" w:rsidP="001A1C54">
      <w:pPr>
        <w:numPr>
          <w:ilvl w:val="0"/>
          <w:numId w:val="3"/>
        </w:numPr>
        <w:jc w:val="both"/>
        <w:rPr>
          <w:rFonts w:ascii="Arial" w:eastAsia="Arial" w:hAnsi="Arial" w:cs="Arial"/>
          <w:szCs w:val="20"/>
          <w:lang w:val="es-MX"/>
        </w:rPr>
      </w:pPr>
      <w:r>
        <w:rPr>
          <w:rFonts w:ascii="Arial" w:eastAsia="Arial" w:hAnsi="Arial" w:cs="Arial"/>
          <w:szCs w:val="20"/>
          <w:lang w:val="es-MX"/>
        </w:rPr>
        <w:t>Manejo de emociones: Se deberá apoyar al coordinador/a de la actividad para que dé espacio a las y los participantes, con tolerancia a las opiniones y sin promover las expresiones de sentimientos o conflictos personales.</w:t>
      </w:r>
    </w:p>
    <w:p w:rsidR="001A1C54" w:rsidRDefault="001A1C54" w:rsidP="001A1C54">
      <w:pPr>
        <w:numPr>
          <w:ilvl w:val="0"/>
          <w:numId w:val="3"/>
        </w:numPr>
        <w:jc w:val="both"/>
        <w:rPr>
          <w:rFonts w:ascii="Arial" w:eastAsia="Arial" w:hAnsi="Arial" w:cs="Arial"/>
          <w:szCs w:val="20"/>
          <w:lang w:val="es-MX"/>
        </w:rPr>
      </w:pPr>
      <w:r>
        <w:rPr>
          <w:rFonts w:ascii="Arial" w:eastAsia="Arial" w:hAnsi="Arial" w:cs="Arial"/>
          <w:szCs w:val="20"/>
          <w:lang w:val="es-MX"/>
        </w:rPr>
        <w:t xml:space="preserve">Normas: Una vez reunido el grupo, se presentan los motivos, explicando para qué va a servir la discusión, y se comentan los puntos incluidos en </w:t>
      </w:r>
      <w:smartTag w:uri="urn:schemas-microsoft-com:office:smarttags" w:element="PersonName">
        <w:smartTagPr>
          <w:attr w:name="ProductID" w:val="la Ficha"/>
        </w:smartTagPr>
        <w:r>
          <w:rPr>
            <w:rFonts w:ascii="Arial" w:eastAsia="Arial" w:hAnsi="Arial" w:cs="Arial"/>
            <w:szCs w:val="20"/>
            <w:lang w:val="es-MX"/>
          </w:rPr>
          <w:t>la Ficha</w:t>
        </w:r>
      </w:smartTag>
      <w:r>
        <w:rPr>
          <w:rFonts w:ascii="Arial" w:eastAsia="Arial" w:hAnsi="Arial" w:cs="Arial"/>
          <w:szCs w:val="20"/>
          <w:lang w:val="es-MX"/>
        </w:rPr>
        <w:t xml:space="preserve"> técnica, resaltando las condiciones de privacidad de lo que se exponga y la importancia del registro. </w:t>
      </w:r>
    </w:p>
    <w:p w:rsidR="001A1C54" w:rsidRDefault="001A1C54" w:rsidP="001A1C54">
      <w:pPr>
        <w:numPr>
          <w:ilvl w:val="0"/>
          <w:numId w:val="3"/>
        </w:numPr>
        <w:jc w:val="both"/>
        <w:rPr>
          <w:rFonts w:ascii="Arial" w:eastAsia="Arial" w:hAnsi="Arial" w:cs="Arial"/>
          <w:szCs w:val="20"/>
          <w:lang w:val="es-MX"/>
        </w:rPr>
      </w:pPr>
      <w:r>
        <w:rPr>
          <w:rFonts w:ascii="Arial" w:eastAsia="Arial" w:hAnsi="Arial" w:cs="Arial"/>
          <w:szCs w:val="20"/>
          <w:lang w:val="es-MX"/>
        </w:rPr>
        <w:t>Desarrollo del grupo: el coordinador/a de la actividad promoverá la participación. El respeto a todo lo que se diga y la tolerancia son fundamentales, sin pretender llegar a acuerdos en todos los puntos tratados, registrando las diferentes opiniones. El coordinador/a promueve que no solamente se discutan necesidades, sino que se llegue a proponer soluciones</w:t>
      </w:r>
    </w:p>
    <w:p w:rsidR="001A1C54" w:rsidRDefault="001A1C54" w:rsidP="001A1C54">
      <w:pPr>
        <w:numPr>
          <w:ilvl w:val="0"/>
          <w:numId w:val="3"/>
        </w:numPr>
        <w:jc w:val="both"/>
        <w:rPr>
          <w:rFonts w:ascii="Arial" w:eastAsia="Arial" w:hAnsi="Arial" w:cs="Arial"/>
          <w:szCs w:val="20"/>
          <w:lang w:val="es-MX"/>
        </w:rPr>
      </w:pPr>
      <w:r>
        <w:rPr>
          <w:rFonts w:ascii="Arial" w:eastAsia="Arial" w:hAnsi="Arial" w:cs="Arial"/>
          <w:szCs w:val="20"/>
          <w:lang w:val="es-MX"/>
        </w:rPr>
        <w:t>Registro de lo discutido: el Relator/a registra en el pizarrón con las hojas de rotafolio, las aportaciones de las y los participantes, permitiendo así que éstos las amplíen o corrijan.</w:t>
      </w:r>
    </w:p>
    <w:p w:rsidR="001A1C54" w:rsidRDefault="001A1C54" w:rsidP="001A1C54">
      <w:pPr>
        <w:numPr>
          <w:ilvl w:val="0"/>
          <w:numId w:val="3"/>
        </w:numPr>
        <w:jc w:val="both"/>
        <w:rPr>
          <w:rFonts w:ascii="Arial" w:eastAsia="Arial" w:hAnsi="Arial" w:cs="Arial"/>
          <w:szCs w:val="20"/>
          <w:lang w:val="es-MX"/>
        </w:rPr>
      </w:pPr>
      <w:r>
        <w:rPr>
          <w:rFonts w:ascii="Arial" w:eastAsia="Arial" w:hAnsi="Arial" w:cs="Arial"/>
          <w:szCs w:val="20"/>
          <w:lang w:val="es-MX"/>
        </w:rPr>
        <w:t>Al finalizar el tiempo acordado, se elabora la síntesis, que contiene lo más relevante de la discusión, y se presenta ante el grupo.</w:t>
      </w:r>
    </w:p>
    <w:p w:rsidR="001A1C54" w:rsidRDefault="001A1C54" w:rsidP="001A1C54">
      <w:pPr>
        <w:numPr>
          <w:ilvl w:val="0"/>
          <w:numId w:val="3"/>
        </w:numPr>
        <w:jc w:val="both"/>
        <w:rPr>
          <w:rFonts w:ascii="Arial" w:eastAsia="Arial" w:hAnsi="Arial" w:cs="Arial"/>
          <w:szCs w:val="20"/>
          <w:lang w:val="es-MX"/>
        </w:rPr>
      </w:pPr>
      <w:r>
        <w:rPr>
          <w:rFonts w:ascii="Arial" w:eastAsia="Arial" w:hAnsi="Arial" w:cs="Arial"/>
          <w:szCs w:val="20"/>
          <w:lang w:val="es-MX"/>
        </w:rPr>
        <w:t xml:space="preserve">De esta síntesis se desprenden actividades que pueden ser organizadas por el mismo grupo que las propuso, o presentadas para incluirse dentro de las desarrolladas por el Programa, en el Proyecto de trabajo. En cuanto a las solicitudes de apoyos requeridos, se plantean al Comité CONSTRUYE T para su dictamen. </w:t>
      </w:r>
    </w:p>
    <w:p w:rsidR="001A1C54" w:rsidRDefault="001A1C54" w:rsidP="001A1C54">
      <w:pPr>
        <w:ind w:left="360"/>
        <w:jc w:val="both"/>
        <w:rPr>
          <w:rFonts w:ascii="Arial" w:eastAsia="Arial" w:hAnsi="Arial" w:cs="Arial"/>
          <w:szCs w:val="20"/>
          <w:lang w:val="es-MX"/>
        </w:rPr>
      </w:pPr>
    </w:p>
    <w:p w:rsidR="001A1C54" w:rsidRDefault="001A1C54" w:rsidP="001A1C54">
      <w:pPr>
        <w:spacing w:after="160"/>
        <w:jc w:val="both"/>
        <w:rPr>
          <w:rFonts w:ascii="Arial" w:hAnsi="Arial"/>
          <w:vanish/>
        </w:rPr>
      </w:pPr>
    </w:p>
    <w:p w:rsidR="001A1C54" w:rsidRDefault="001A1C54" w:rsidP="001A1C54">
      <w:pPr>
        <w:spacing w:after="160"/>
        <w:ind w:right="424"/>
        <w:jc w:val="both"/>
        <w:rPr>
          <w:rFonts w:ascii="Arial" w:hAnsi="Arial" w:cs="Arial"/>
          <w:bCs/>
          <w:lang w:val="es-ES_tradnl"/>
        </w:rPr>
      </w:pPr>
      <w:r>
        <w:rPr>
          <w:rFonts w:ascii="Arial" w:hAnsi="Arial" w:cs="Arial"/>
          <w:b/>
          <w:bCs/>
          <w:lang w:val="es-ES_tradnl"/>
        </w:rPr>
        <w:t xml:space="preserve">Seguimiento: </w:t>
      </w:r>
    </w:p>
    <w:p w:rsidR="001A1C54" w:rsidRPr="00342308" w:rsidRDefault="001A1C54" w:rsidP="001A1C54">
      <w:pPr>
        <w:numPr>
          <w:ilvl w:val="0"/>
          <w:numId w:val="1"/>
        </w:numPr>
        <w:ind w:left="714" w:hanging="357"/>
        <w:jc w:val="both"/>
        <w:rPr>
          <w:rFonts w:ascii="Arial" w:hAnsi="Arial" w:cs="Arial"/>
          <w:bCs/>
          <w:lang w:val="es-ES_tradnl"/>
        </w:rPr>
      </w:pPr>
      <w:r w:rsidRPr="00342308">
        <w:rPr>
          <w:rFonts w:ascii="Arial" w:eastAsia="Arial" w:hAnsi="Arial" w:cs="Arial"/>
          <w:lang w:val="es-MX"/>
        </w:rPr>
        <w:t>Incorporación de las propuestas al Proyecto de trabajo de la escuela</w:t>
      </w:r>
      <w:r>
        <w:rPr>
          <w:rFonts w:ascii="Arial" w:eastAsia="Arial" w:hAnsi="Arial" w:cs="Arial"/>
          <w:lang w:val="es-MX"/>
        </w:rPr>
        <w:t>.</w:t>
      </w:r>
    </w:p>
    <w:p w:rsidR="001A1C54" w:rsidRPr="00342308" w:rsidRDefault="001A1C54" w:rsidP="001A1C54">
      <w:pPr>
        <w:numPr>
          <w:ilvl w:val="0"/>
          <w:numId w:val="1"/>
        </w:numPr>
        <w:ind w:left="714" w:hanging="357"/>
        <w:jc w:val="both"/>
        <w:rPr>
          <w:rFonts w:ascii="Arial" w:hAnsi="Arial" w:cs="Arial"/>
          <w:bCs/>
          <w:lang w:val="es-ES_tradnl"/>
        </w:rPr>
      </w:pPr>
      <w:r w:rsidRPr="00342308">
        <w:rPr>
          <w:rFonts w:ascii="Arial" w:eastAsia="Arial" w:hAnsi="Arial" w:cs="Arial"/>
          <w:lang w:val="es-MX"/>
        </w:rPr>
        <w:t xml:space="preserve">Reporte del Comité </w:t>
      </w:r>
      <w:r>
        <w:rPr>
          <w:rFonts w:ascii="Arial" w:eastAsia="Arial" w:hAnsi="Arial" w:cs="Arial"/>
          <w:lang w:val="es-MX"/>
        </w:rPr>
        <w:t>CONSTRUYE T</w:t>
      </w:r>
      <w:r w:rsidRPr="00342308">
        <w:rPr>
          <w:rFonts w:ascii="Arial" w:eastAsia="Arial" w:hAnsi="Arial" w:cs="Arial"/>
          <w:lang w:val="es-MX"/>
        </w:rPr>
        <w:t xml:space="preserve"> acerca de su dictamen sobre las solicitudes de apoyo</w:t>
      </w:r>
      <w:r>
        <w:rPr>
          <w:rFonts w:ascii="Arial" w:eastAsia="Arial" w:hAnsi="Arial" w:cs="Arial"/>
          <w:lang w:val="es-MX"/>
        </w:rPr>
        <w:t>.</w:t>
      </w:r>
    </w:p>
    <w:p w:rsidR="00B928FF" w:rsidRPr="001A1C54" w:rsidRDefault="00B928FF">
      <w:pPr>
        <w:rPr>
          <w:lang w:val="es-ES_tradnl"/>
        </w:rPr>
      </w:pPr>
    </w:p>
    <w:sectPr w:rsidR="00B928FF" w:rsidRPr="001A1C54" w:rsidSect="00B928F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C3F" w:rsidRDefault="00554C3F" w:rsidP="001A1C54">
      <w:r>
        <w:separator/>
      </w:r>
    </w:p>
  </w:endnote>
  <w:endnote w:type="continuationSeparator" w:id="0">
    <w:p w:rsidR="00554C3F" w:rsidRDefault="00554C3F" w:rsidP="001A1C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C3F" w:rsidRDefault="00554C3F" w:rsidP="001A1C54">
      <w:r>
        <w:separator/>
      </w:r>
    </w:p>
  </w:footnote>
  <w:footnote w:type="continuationSeparator" w:id="0">
    <w:p w:rsidR="00554C3F" w:rsidRDefault="00554C3F" w:rsidP="001A1C54">
      <w:r>
        <w:continuationSeparator/>
      </w:r>
    </w:p>
  </w:footnote>
  <w:footnote w:id="1">
    <w:p w:rsidR="001A1C54" w:rsidRPr="004E7A15" w:rsidRDefault="001A1C54" w:rsidP="001A1C54">
      <w:pPr>
        <w:pStyle w:val="Textonotapie"/>
        <w:rPr>
          <w:lang w:val="es-MX"/>
        </w:rPr>
      </w:pPr>
      <w:r w:rsidRPr="004E7A15">
        <w:rPr>
          <w:rStyle w:val="Refdenotaalpie"/>
        </w:rPr>
        <w:sym w:font="Symbol" w:char="F02A"/>
      </w:r>
      <w:r>
        <w:t xml:space="preserve"> Adaptada de Centro de Respuestas Educativas y Comunitarias, A.C., CRECE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F1649"/>
    <w:multiLevelType w:val="hybridMultilevel"/>
    <w:tmpl w:val="218AF17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0236CD"/>
    <w:multiLevelType w:val="hybridMultilevel"/>
    <w:tmpl w:val="712E851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00313A"/>
    <w:multiLevelType w:val="hybridMultilevel"/>
    <w:tmpl w:val="73761A2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BDC5F1A"/>
    <w:multiLevelType w:val="hybridMultilevel"/>
    <w:tmpl w:val="53066D9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1C54"/>
    <w:rsid w:val="001468A5"/>
    <w:rsid w:val="001A1C54"/>
    <w:rsid w:val="003B5AAA"/>
    <w:rsid w:val="00554C3F"/>
    <w:rsid w:val="00AF4281"/>
    <w:rsid w:val="00B92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C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  <w:rsid w:val="001A1C54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1A1C54"/>
    <w:pPr>
      <w:spacing w:line="360" w:lineRule="auto"/>
      <w:jc w:val="both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1A1C54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detextonormal">
    <w:name w:val="Body Text Indent"/>
    <w:basedOn w:val="Normal"/>
    <w:link w:val="SangradetextonormalCar"/>
    <w:rsid w:val="001A1C54"/>
    <w:pPr>
      <w:ind w:left="360"/>
    </w:pPr>
    <w:rPr>
      <w:lang w:val="es-MX"/>
    </w:rPr>
  </w:style>
  <w:style w:type="character" w:customStyle="1" w:styleId="SangradetextonormalCar">
    <w:name w:val="Sangría de texto normal Car"/>
    <w:basedOn w:val="Fuentedeprrafopredeter"/>
    <w:link w:val="Sangradetextonormal"/>
    <w:rsid w:val="001A1C54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A1C5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1C54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1011</Words>
  <Characters>5565</Characters>
  <Application>Microsoft Office Word</Application>
  <DocSecurity>0</DocSecurity>
  <Lines>46</Lines>
  <Paragraphs>13</Paragraphs>
  <ScaleCrop>false</ScaleCrop>
  <Company/>
  <LinksUpToDate>false</LinksUpToDate>
  <CharactersWithSpaces>6563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Miztli</dc:creator>
  <cp:lastModifiedBy>Miztli</cp:lastModifiedBy>
  <cp:revision>3</cp:revision>
  <dcterms:created xsi:type="dcterms:W3CDTF">2010-06-29T16:29:00Z</dcterms:created>
  <dcterms:modified xsi:type="dcterms:W3CDTF">2010-06-29T19:03:00Z</dcterms:modified>
</cp:coreProperties>
</file>